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D1" w:rsidRPr="002A3105" w:rsidRDefault="000605D1" w:rsidP="00060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05">
        <w:rPr>
          <w:rFonts w:ascii="Times New Roman" w:hAnsi="Times New Roman" w:cs="Times New Roman"/>
          <w:sz w:val="24"/>
          <w:szCs w:val="24"/>
        </w:rPr>
        <w:t xml:space="preserve">Ania z </w:t>
      </w:r>
      <w:r w:rsidRPr="00B52575">
        <w:rPr>
          <w:rFonts w:ascii="Times New Roman" w:hAnsi="Times New Roman" w:cs="Times New Roman"/>
          <w:szCs w:val="24"/>
        </w:rPr>
        <w:t>Zielonego</w:t>
      </w:r>
      <w:r w:rsidRPr="002A3105">
        <w:rPr>
          <w:rFonts w:ascii="Times New Roman" w:hAnsi="Times New Roman" w:cs="Times New Roman"/>
          <w:sz w:val="24"/>
          <w:szCs w:val="24"/>
        </w:rPr>
        <w:t xml:space="preserve"> Wzgórza</w:t>
      </w:r>
    </w:p>
    <w:p w:rsidR="000605D1" w:rsidRPr="002A3105" w:rsidRDefault="000605D1" w:rsidP="00060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05">
        <w:rPr>
          <w:rFonts w:ascii="Times New Roman" w:hAnsi="Times New Roman" w:cs="Times New Roman"/>
          <w:sz w:val="24"/>
          <w:szCs w:val="24"/>
        </w:rPr>
        <w:t xml:space="preserve">To powieść o </w:t>
      </w:r>
      <w:r w:rsidR="00FA674A">
        <w:rPr>
          <w:rFonts w:ascii="Times New Roman" w:hAnsi="Times New Roman" w:cs="Times New Roman"/>
          <w:sz w:val="24"/>
          <w:szCs w:val="24"/>
        </w:rPr>
        <w:t xml:space="preserve">nastoletniej </w:t>
      </w:r>
      <w:r w:rsidRPr="002A3105">
        <w:rPr>
          <w:rFonts w:ascii="Times New Roman" w:hAnsi="Times New Roman" w:cs="Times New Roman"/>
          <w:sz w:val="24"/>
          <w:szCs w:val="24"/>
        </w:rPr>
        <w:t>Ani Shirley, która szuka akceptacji i</w:t>
      </w:r>
      <w:r w:rsidR="00D63B92">
        <w:rPr>
          <w:rFonts w:ascii="Times New Roman" w:hAnsi="Times New Roman" w:cs="Times New Roman"/>
          <w:sz w:val="24"/>
          <w:szCs w:val="24"/>
        </w:rPr>
        <w:t xml:space="preserve"> miłości. Wiele razy trafiała z </w:t>
      </w:r>
      <w:r w:rsidRPr="002A3105">
        <w:rPr>
          <w:rFonts w:ascii="Times New Roman" w:hAnsi="Times New Roman" w:cs="Times New Roman"/>
          <w:sz w:val="24"/>
          <w:szCs w:val="24"/>
        </w:rPr>
        <w:t xml:space="preserve">domu dziecka do ludzi, którzy jej nie rozumieli. W końcu dziwny zbieg okoliczności sprawia, że </w:t>
      </w:r>
      <w:r w:rsidR="00066BBF" w:rsidRPr="002A3105">
        <w:rPr>
          <w:rFonts w:ascii="Times New Roman" w:hAnsi="Times New Roman" w:cs="Times New Roman"/>
          <w:sz w:val="24"/>
          <w:szCs w:val="24"/>
        </w:rPr>
        <w:t>zna</w:t>
      </w:r>
      <w:r w:rsidR="00066BBF">
        <w:rPr>
          <w:rFonts w:ascii="Times New Roman" w:hAnsi="Times New Roman" w:cs="Times New Roman"/>
          <w:sz w:val="24"/>
          <w:szCs w:val="24"/>
        </w:rPr>
        <w:t>jduje</w:t>
      </w:r>
      <w:r w:rsidR="00066BBF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Pr="002A3105">
        <w:rPr>
          <w:rFonts w:ascii="Times New Roman" w:hAnsi="Times New Roman" w:cs="Times New Roman"/>
          <w:sz w:val="24"/>
          <w:szCs w:val="24"/>
        </w:rPr>
        <w:t xml:space="preserve">prawdziwy dom u Maryli i Mateusza Cuthbertów. </w:t>
      </w:r>
      <w:r w:rsidR="00066BBF">
        <w:rPr>
          <w:rFonts w:ascii="Times New Roman" w:hAnsi="Times New Roman" w:cs="Times New Roman"/>
          <w:sz w:val="24"/>
          <w:szCs w:val="24"/>
        </w:rPr>
        <w:t>W powieści</w:t>
      </w:r>
      <w:r w:rsidR="00066BBF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="00066BBF">
        <w:rPr>
          <w:rFonts w:ascii="Times New Roman" w:hAnsi="Times New Roman" w:cs="Times New Roman"/>
          <w:sz w:val="24"/>
          <w:szCs w:val="24"/>
        </w:rPr>
        <w:t>opisano</w:t>
      </w:r>
      <w:r w:rsidRPr="002A3105">
        <w:rPr>
          <w:rFonts w:ascii="Times New Roman" w:hAnsi="Times New Roman" w:cs="Times New Roman"/>
          <w:sz w:val="24"/>
          <w:szCs w:val="24"/>
        </w:rPr>
        <w:t xml:space="preserve"> wiele przygód tytułowej bohaterki, </w:t>
      </w:r>
      <w:r w:rsidR="00066BBF">
        <w:rPr>
          <w:rFonts w:ascii="Times New Roman" w:hAnsi="Times New Roman" w:cs="Times New Roman"/>
          <w:sz w:val="24"/>
          <w:szCs w:val="24"/>
        </w:rPr>
        <w:t>pokazano</w:t>
      </w:r>
      <w:r w:rsidR="00066BBF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Pr="002A3105">
        <w:rPr>
          <w:rFonts w:ascii="Times New Roman" w:hAnsi="Times New Roman" w:cs="Times New Roman"/>
          <w:sz w:val="24"/>
          <w:szCs w:val="24"/>
        </w:rPr>
        <w:t>jej bogate życie wewnętrzne oraz proces dojrzewania.</w:t>
      </w:r>
    </w:p>
    <w:p w:rsidR="000605D1" w:rsidRPr="002A3105" w:rsidRDefault="000605D1" w:rsidP="00D235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B7A" w:rsidRPr="002A3105" w:rsidRDefault="00957501" w:rsidP="00D235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05">
        <w:rPr>
          <w:rFonts w:ascii="Times New Roman" w:hAnsi="Times New Roman" w:cs="Times New Roman"/>
          <w:sz w:val="24"/>
          <w:szCs w:val="24"/>
        </w:rPr>
        <w:t>Pinokio</w:t>
      </w:r>
    </w:p>
    <w:p w:rsidR="00972B7A" w:rsidRPr="002A3105" w:rsidRDefault="00972B7A" w:rsidP="00D235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05">
        <w:rPr>
          <w:rFonts w:ascii="Times New Roman" w:hAnsi="Times New Roman" w:cs="Times New Roman"/>
          <w:sz w:val="24"/>
          <w:szCs w:val="24"/>
        </w:rPr>
        <w:t xml:space="preserve">Bohaterem tej niezwykłej </w:t>
      </w:r>
      <w:r w:rsidR="00BD0F35">
        <w:rPr>
          <w:rFonts w:ascii="Times New Roman" w:hAnsi="Times New Roman" w:cs="Times New Roman"/>
          <w:sz w:val="24"/>
          <w:szCs w:val="24"/>
        </w:rPr>
        <w:t>powieści</w:t>
      </w:r>
      <w:r w:rsidR="00BD0F35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Pr="002A3105">
        <w:rPr>
          <w:rFonts w:ascii="Times New Roman" w:hAnsi="Times New Roman" w:cs="Times New Roman"/>
          <w:sz w:val="24"/>
          <w:szCs w:val="24"/>
        </w:rPr>
        <w:t xml:space="preserve">jest </w:t>
      </w:r>
      <w:r w:rsidR="00BD0F35" w:rsidRPr="002A3105">
        <w:rPr>
          <w:rFonts w:ascii="Times New Roman" w:hAnsi="Times New Roman" w:cs="Times New Roman"/>
          <w:sz w:val="24"/>
          <w:szCs w:val="24"/>
        </w:rPr>
        <w:t>pajacyk Pinokio</w:t>
      </w:r>
      <w:r w:rsidR="00BD0F35">
        <w:rPr>
          <w:rFonts w:ascii="Times New Roman" w:hAnsi="Times New Roman" w:cs="Times New Roman"/>
          <w:sz w:val="24"/>
          <w:szCs w:val="24"/>
        </w:rPr>
        <w:t>,</w:t>
      </w:r>
      <w:r w:rsidR="00BD0F35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Pr="002A3105">
        <w:rPr>
          <w:rFonts w:ascii="Times New Roman" w:hAnsi="Times New Roman" w:cs="Times New Roman"/>
          <w:sz w:val="24"/>
          <w:szCs w:val="24"/>
        </w:rPr>
        <w:t xml:space="preserve">wystrugany z kawałka magicznego drewna. </w:t>
      </w:r>
      <w:r w:rsidR="006E547B">
        <w:rPr>
          <w:rFonts w:ascii="Times New Roman" w:hAnsi="Times New Roman" w:cs="Times New Roman"/>
          <w:sz w:val="24"/>
          <w:szCs w:val="24"/>
        </w:rPr>
        <w:t>Miał on wiele ludzkich</w:t>
      </w:r>
      <w:r w:rsidR="006E547B" w:rsidRPr="006E547B">
        <w:rPr>
          <w:rFonts w:ascii="Times New Roman" w:hAnsi="Times New Roman" w:cs="Times New Roman"/>
          <w:sz w:val="24"/>
          <w:szCs w:val="24"/>
        </w:rPr>
        <w:t xml:space="preserve"> </w:t>
      </w:r>
      <w:r w:rsidR="006E547B">
        <w:rPr>
          <w:rFonts w:ascii="Times New Roman" w:hAnsi="Times New Roman" w:cs="Times New Roman"/>
          <w:sz w:val="24"/>
          <w:szCs w:val="24"/>
        </w:rPr>
        <w:t>cech, dlatego, jak każdy z nas, musiał wybierać między dobrem a złem</w:t>
      </w:r>
      <w:r w:rsidRPr="002A3105">
        <w:rPr>
          <w:rFonts w:ascii="Times New Roman" w:hAnsi="Times New Roman" w:cs="Times New Roman"/>
          <w:sz w:val="24"/>
          <w:szCs w:val="24"/>
        </w:rPr>
        <w:t>. Nad post</w:t>
      </w:r>
      <w:r w:rsidR="006E547B">
        <w:rPr>
          <w:rFonts w:ascii="Times New Roman" w:hAnsi="Times New Roman" w:cs="Times New Roman"/>
          <w:sz w:val="24"/>
          <w:szCs w:val="24"/>
        </w:rPr>
        <w:t>ę</w:t>
      </w:r>
      <w:r w:rsidRPr="002A3105">
        <w:rPr>
          <w:rFonts w:ascii="Times New Roman" w:hAnsi="Times New Roman" w:cs="Times New Roman"/>
          <w:sz w:val="24"/>
          <w:szCs w:val="24"/>
        </w:rPr>
        <w:t>powaniem Pinokia czuwa Bł</w:t>
      </w:r>
      <w:r w:rsidR="00B04C2F">
        <w:rPr>
          <w:rFonts w:ascii="Times New Roman" w:hAnsi="Times New Roman" w:cs="Times New Roman"/>
          <w:sz w:val="24"/>
          <w:szCs w:val="24"/>
        </w:rPr>
        <w:t>ękitna Wróżka, która go karze i </w:t>
      </w:r>
      <w:r w:rsidRPr="002A3105">
        <w:rPr>
          <w:rFonts w:ascii="Times New Roman" w:hAnsi="Times New Roman" w:cs="Times New Roman"/>
          <w:sz w:val="24"/>
          <w:szCs w:val="24"/>
        </w:rPr>
        <w:t xml:space="preserve">nagradza. Po wielu </w:t>
      </w:r>
      <w:r w:rsidR="00957501" w:rsidRPr="002A3105">
        <w:rPr>
          <w:rFonts w:ascii="Times New Roman" w:hAnsi="Times New Roman" w:cs="Times New Roman"/>
          <w:sz w:val="24"/>
          <w:szCs w:val="24"/>
        </w:rPr>
        <w:t>niezwykłych</w:t>
      </w:r>
      <w:r w:rsidRPr="002A3105">
        <w:rPr>
          <w:rFonts w:ascii="Times New Roman" w:hAnsi="Times New Roman" w:cs="Times New Roman"/>
          <w:sz w:val="24"/>
          <w:szCs w:val="24"/>
        </w:rPr>
        <w:t xml:space="preserve"> przygodach Pinokio zrozumie, co w życiu jest najważniejsze. Z krnąbrnego, </w:t>
      </w:r>
      <w:r w:rsidR="00957501" w:rsidRPr="002A3105">
        <w:rPr>
          <w:rFonts w:ascii="Times New Roman" w:hAnsi="Times New Roman" w:cs="Times New Roman"/>
          <w:sz w:val="24"/>
          <w:szCs w:val="24"/>
        </w:rPr>
        <w:t>lekkomyślnego i nieodpowiedzialnego pajacyka</w:t>
      </w:r>
      <w:r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="006E547B">
        <w:rPr>
          <w:rFonts w:ascii="Times New Roman" w:hAnsi="Times New Roman" w:cs="Times New Roman"/>
          <w:sz w:val="24"/>
          <w:szCs w:val="24"/>
        </w:rPr>
        <w:t>zmienia</w:t>
      </w:r>
      <w:r w:rsidR="006E547B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="00B04C2F">
        <w:rPr>
          <w:rFonts w:ascii="Times New Roman" w:hAnsi="Times New Roman" w:cs="Times New Roman"/>
          <w:sz w:val="24"/>
          <w:szCs w:val="24"/>
        </w:rPr>
        <w:t>się w </w:t>
      </w:r>
      <w:r w:rsidR="006E547B" w:rsidRPr="002A3105">
        <w:rPr>
          <w:rFonts w:ascii="Times New Roman" w:hAnsi="Times New Roman" w:cs="Times New Roman"/>
          <w:sz w:val="24"/>
          <w:szCs w:val="24"/>
        </w:rPr>
        <w:t>dobr</w:t>
      </w:r>
      <w:r w:rsidR="006E547B">
        <w:rPr>
          <w:rFonts w:ascii="Times New Roman" w:hAnsi="Times New Roman" w:cs="Times New Roman"/>
          <w:sz w:val="24"/>
          <w:szCs w:val="24"/>
        </w:rPr>
        <w:t>ego</w:t>
      </w:r>
      <w:r w:rsidR="006E547B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Pr="002A3105">
        <w:rPr>
          <w:rFonts w:ascii="Times New Roman" w:hAnsi="Times New Roman" w:cs="Times New Roman"/>
          <w:sz w:val="24"/>
          <w:szCs w:val="24"/>
        </w:rPr>
        <w:t xml:space="preserve">i </w:t>
      </w:r>
      <w:r w:rsidR="006E547B" w:rsidRPr="002A3105">
        <w:rPr>
          <w:rFonts w:ascii="Times New Roman" w:hAnsi="Times New Roman" w:cs="Times New Roman"/>
          <w:sz w:val="24"/>
          <w:szCs w:val="24"/>
        </w:rPr>
        <w:t>grzeczn</w:t>
      </w:r>
      <w:r w:rsidR="006E547B">
        <w:rPr>
          <w:rFonts w:ascii="Times New Roman" w:hAnsi="Times New Roman" w:cs="Times New Roman"/>
          <w:sz w:val="24"/>
          <w:szCs w:val="24"/>
        </w:rPr>
        <w:t>ego</w:t>
      </w:r>
      <w:r w:rsidR="006E547B" w:rsidRPr="002A3105">
        <w:rPr>
          <w:rFonts w:ascii="Times New Roman" w:hAnsi="Times New Roman" w:cs="Times New Roman"/>
          <w:sz w:val="24"/>
          <w:szCs w:val="24"/>
        </w:rPr>
        <w:t xml:space="preserve"> chłopc</w:t>
      </w:r>
      <w:r w:rsidR="006E547B">
        <w:rPr>
          <w:rFonts w:ascii="Times New Roman" w:hAnsi="Times New Roman" w:cs="Times New Roman"/>
          <w:sz w:val="24"/>
          <w:szCs w:val="24"/>
        </w:rPr>
        <w:t>a</w:t>
      </w:r>
      <w:r w:rsidRPr="002A3105">
        <w:rPr>
          <w:rFonts w:ascii="Times New Roman" w:hAnsi="Times New Roman" w:cs="Times New Roman"/>
          <w:sz w:val="24"/>
          <w:szCs w:val="24"/>
        </w:rPr>
        <w:t>,</w:t>
      </w:r>
      <w:r w:rsidR="00435553" w:rsidRPr="002A3105">
        <w:rPr>
          <w:rFonts w:ascii="Times New Roman" w:hAnsi="Times New Roman" w:cs="Times New Roman"/>
          <w:sz w:val="24"/>
          <w:szCs w:val="24"/>
        </w:rPr>
        <w:t xml:space="preserve"> który dba o</w:t>
      </w:r>
      <w:r w:rsidR="005A1384">
        <w:rPr>
          <w:rFonts w:ascii="Times New Roman" w:hAnsi="Times New Roman" w:cs="Times New Roman"/>
          <w:sz w:val="24"/>
          <w:szCs w:val="24"/>
        </w:rPr>
        <w:t xml:space="preserve"> </w:t>
      </w:r>
      <w:r w:rsidRPr="002A3105">
        <w:rPr>
          <w:rFonts w:ascii="Times New Roman" w:hAnsi="Times New Roman" w:cs="Times New Roman"/>
          <w:sz w:val="24"/>
          <w:szCs w:val="24"/>
        </w:rPr>
        <w:t>swojego ojca i zdolny jest do wyrzeczeń.</w:t>
      </w:r>
    </w:p>
    <w:p w:rsidR="00972B7A" w:rsidRPr="002A3105" w:rsidRDefault="00972B7A" w:rsidP="00D235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B7A" w:rsidRPr="002A3105" w:rsidRDefault="00957501" w:rsidP="00D235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05">
        <w:rPr>
          <w:rFonts w:ascii="Times New Roman" w:hAnsi="Times New Roman" w:cs="Times New Roman"/>
          <w:sz w:val="24"/>
          <w:szCs w:val="24"/>
        </w:rPr>
        <w:t>Akademia pana Kleksa</w:t>
      </w:r>
    </w:p>
    <w:p w:rsidR="00972B7A" w:rsidRPr="002A3105" w:rsidRDefault="005F0247" w:rsidP="00D235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05">
        <w:rPr>
          <w:rFonts w:ascii="Times New Roman" w:hAnsi="Times New Roman" w:cs="Times New Roman"/>
          <w:sz w:val="24"/>
          <w:szCs w:val="24"/>
        </w:rPr>
        <w:t>W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pewnym </w:t>
      </w:r>
      <w:r w:rsidR="003C210D" w:rsidRPr="002A3105">
        <w:rPr>
          <w:rFonts w:ascii="Times New Roman" w:hAnsi="Times New Roman" w:cs="Times New Roman"/>
          <w:sz w:val="24"/>
          <w:szCs w:val="24"/>
        </w:rPr>
        <w:t>mieście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przy ulicy Czekoladowej </w:t>
      </w:r>
      <w:r w:rsidR="003C210D" w:rsidRPr="002A3105">
        <w:rPr>
          <w:rFonts w:ascii="Times New Roman" w:hAnsi="Times New Roman" w:cs="Times New Roman"/>
          <w:sz w:val="24"/>
          <w:szCs w:val="24"/>
        </w:rPr>
        <w:t>mieściła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się akademia pana Kleksa. To tutaj trafia główny bohater utworu i jednocześnie narrator Adaś Niezgódka, który </w:t>
      </w:r>
      <w:r w:rsidR="003C210D" w:rsidRPr="002A3105">
        <w:rPr>
          <w:rFonts w:ascii="Times New Roman" w:hAnsi="Times New Roman" w:cs="Times New Roman"/>
          <w:sz w:val="24"/>
          <w:szCs w:val="24"/>
        </w:rPr>
        <w:t>uważał</w:t>
      </w:r>
      <w:r w:rsidR="006144D5">
        <w:rPr>
          <w:rFonts w:ascii="Times New Roman" w:hAnsi="Times New Roman" w:cs="Times New Roman"/>
          <w:sz w:val="24"/>
          <w:szCs w:val="24"/>
        </w:rPr>
        <w:t xml:space="preserve"> się za pechowca i </w:t>
      </w:r>
      <w:bookmarkStart w:id="0" w:name="_GoBack"/>
      <w:bookmarkEnd w:id="0"/>
      <w:r w:rsidR="00972B7A" w:rsidRPr="002A3105">
        <w:rPr>
          <w:rFonts w:ascii="Times New Roman" w:hAnsi="Times New Roman" w:cs="Times New Roman"/>
          <w:sz w:val="24"/>
          <w:szCs w:val="24"/>
        </w:rPr>
        <w:t>faj</w:t>
      </w:r>
      <w:r w:rsidR="006024FE" w:rsidRPr="002A3105">
        <w:rPr>
          <w:rFonts w:ascii="Times New Roman" w:hAnsi="Times New Roman" w:cs="Times New Roman"/>
          <w:sz w:val="24"/>
          <w:szCs w:val="24"/>
        </w:rPr>
        <w:t xml:space="preserve">tłapę. Wraz z innymi chłopcami </w:t>
      </w:r>
      <w:r w:rsidR="003C210D" w:rsidRPr="002A3105">
        <w:rPr>
          <w:rFonts w:ascii="Times New Roman" w:hAnsi="Times New Roman" w:cs="Times New Roman"/>
          <w:sz w:val="24"/>
          <w:szCs w:val="24"/>
        </w:rPr>
        <w:t>chętnie</w:t>
      </w:r>
      <w:r w:rsidR="006024FE" w:rsidRPr="002A3105">
        <w:rPr>
          <w:rFonts w:ascii="Times New Roman" w:hAnsi="Times New Roman" w:cs="Times New Roman"/>
          <w:sz w:val="24"/>
          <w:szCs w:val="24"/>
        </w:rPr>
        <w:t xml:space="preserve"> pobiera nauki w </w:t>
      </w:r>
      <w:r w:rsidR="00972B7A" w:rsidRPr="002A3105">
        <w:rPr>
          <w:rFonts w:ascii="Times New Roman" w:hAnsi="Times New Roman" w:cs="Times New Roman"/>
          <w:sz w:val="24"/>
          <w:szCs w:val="24"/>
        </w:rPr>
        <w:t>prze</w:t>
      </w:r>
      <w:r w:rsidR="003C210D" w:rsidRPr="002A3105">
        <w:rPr>
          <w:rFonts w:ascii="Times New Roman" w:hAnsi="Times New Roman" w:cs="Times New Roman"/>
          <w:sz w:val="24"/>
          <w:szCs w:val="24"/>
        </w:rPr>
        <w:t>dziwnej szkole. T</w:t>
      </w:r>
      <w:r w:rsidR="00972B7A" w:rsidRPr="002A3105">
        <w:rPr>
          <w:rFonts w:ascii="Times New Roman" w:hAnsi="Times New Roman" w:cs="Times New Roman"/>
          <w:sz w:val="24"/>
          <w:szCs w:val="24"/>
        </w:rPr>
        <w:t>o tutaj niezwykły czarodziej Ambroży Kleks stara się ,,</w:t>
      </w:r>
      <w:r w:rsidR="003C210D" w:rsidRPr="002A3105">
        <w:rPr>
          <w:rFonts w:ascii="Times New Roman" w:hAnsi="Times New Roman" w:cs="Times New Roman"/>
          <w:sz w:val="24"/>
          <w:szCs w:val="24"/>
        </w:rPr>
        <w:t>pootwierać</w:t>
      </w:r>
      <w:r w:rsidR="00B04C2F">
        <w:rPr>
          <w:rFonts w:ascii="Times New Roman" w:hAnsi="Times New Roman" w:cs="Times New Roman"/>
          <w:sz w:val="24"/>
          <w:szCs w:val="24"/>
        </w:rPr>
        <w:t xml:space="preserve"> uczniom głowy i nalać w </w:t>
      </w:r>
      <w:r w:rsidR="00972B7A" w:rsidRPr="002A3105">
        <w:rPr>
          <w:rFonts w:ascii="Times New Roman" w:hAnsi="Times New Roman" w:cs="Times New Roman"/>
          <w:sz w:val="24"/>
          <w:szCs w:val="24"/>
        </w:rPr>
        <w:t>nie oleju</w:t>
      </w:r>
      <w:r w:rsidR="006E547B">
        <w:rPr>
          <w:rFonts w:ascii="Times New Roman" w:hAnsi="Times New Roman" w:cs="Times New Roman"/>
          <w:sz w:val="24"/>
          <w:szCs w:val="24"/>
        </w:rPr>
        <w:t>”</w:t>
      </w:r>
      <w:r w:rsidR="00972B7A" w:rsidRPr="002A3105">
        <w:rPr>
          <w:rFonts w:ascii="Times New Roman" w:hAnsi="Times New Roman" w:cs="Times New Roman"/>
          <w:sz w:val="24"/>
          <w:szCs w:val="24"/>
        </w:rPr>
        <w:t>. Nauka poprzez zabawę jest dla uczniów przyjemnością.</w:t>
      </w:r>
      <w:r w:rsidR="003C210D" w:rsidRPr="002A3105">
        <w:rPr>
          <w:rFonts w:ascii="Times New Roman" w:hAnsi="Times New Roman" w:cs="Times New Roman"/>
          <w:sz w:val="24"/>
          <w:szCs w:val="24"/>
        </w:rPr>
        <w:t xml:space="preserve"> L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eczenie chorych sprzętów, przędzenie liter czy lekcja </w:t>
      </w:r>
      <w:proofErr w:type="spellStart"/>
      <w:r w:rsidR="00972B7A" w:rsidRPr="002A3105">
        <w:rPr>
          <w:rFonts w:ascii="Times New Roman" w:hAnsi="Times New Roman" w:cs="Times New Roman"/>
          <w:sz w:val="24"/>
          <w:szCs w:val="24"/>
        </w:rPr>
        <w:t>kleksografii</w:t>
      </w:r>
      <w:proofErr w:type="spellEnd"/>
      <w:r w:rsidR="00972B7A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="003C210D" w:rsidRPr="002A3105">
        <w:rPr>
          <w:rFonts w:ascii="Times New Roman" w:hAnsi="Times New Roman" w:cs="Times New Roman"/>
          <w:sz w:val="24"/>
          <w:szCs w:val="24"/>
        </w:rPr>
        <w:t>pobudzają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wyobraźni</w:t>
      </w:r>
      <w:r w:rsidR="006E547B">
        <w:rPr>
          <w:rFonts w:ascii="Times New Roman" w:hAnsi="Times New Roman" w:cs="Times New Roman"/>
          <w:sz w:val="24"/>
          <w:szCs w:val="24"/>
        </w:rPr>
        <w:t>ę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="003C210D" w:rsidRPr="002A3105">
        <w:rPr>
          <w:rFonts w:ascii="Times New Roman" w:hAnsi="Times New Roman" w:cs="Times New Roman"/>
          <w:sz w:val="24"/>
          <w:szCs w:val="24"/>
        </w:rPr>
        <w:t>chłopców</w:t>
      </w:r>
      <w:r w:rsidR="00B04C2F">
        <w:rPr>
          <w:rFonts w:ascii="Times New Roman" w:hAnsi="Times New Roman" w:cs="Times New Roman"/>
          <w:sz w:val="24"/>
          <w:szCs w:val="24"/>
        </w:rPr>
        <w:t>, a </w:t>
      </w:r>
      <w:r w:rsidR="00972B7A" w:rsidRPr="002A3105">
        <w:rPr>
          <w:rFonts w:ascii="Times New Roman" w:hAnsi="Times New Roman" w:cs="Times New Roman"/>
          <w:sz w:val="24"/>
          <w:szCs w:val="24"/>
        </w:rPr>
        <w:t>wykonywanie codziennych czynności w akadem</w:t>
      </w:r>
      <w:r w:rsidR="00B04C2F">
        <w:rPr>
          <w:rFonts w:ascii="Times New Roman" w:hAnsi="Times New Roman" w:cs="Times New Roman"/>
          <w:sz w:val="24"/>
          <w:szCs w:val="24"/>
        </w:rPr>
        <w:t>ii uczy ich odpowiedzialności i </w:t>
      </w:r>
      <w:r w:rsidR="003C210D" w:rsidRPr="002A3105">
        <w:rPr>
          <w:rFonts w:ascii="Times New Roman" w:hAnsi="Times New Roman" w:cs="Times New Roman"/>
          <w:sz w:val="24"/>
          <w:szCs w:val="24"/>
        </w:rPr>
        <w:t>obowiązkowości</w:t>
      </w:r>
      <w:r w:rsidR="006024FE" w:rsidRPr="002A3105">
        <w:rPr>
          <w:rFonts w:ascii="Times New Roman" w:hAnsi="Times New Roman" w:cs="Times New Roman"/>
          <w:sz w:val="24"/>
          <w:szCs w:val="24"/>
        </w:rPr>
        <w:t>.</w:t>
      </w:r>
    </w:p>
    <w:p w:rsidR="00972B7A" w:rsidRPr="002A3105" w:rsidRDefault="00972B7A" w:rsidP="00D235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B7A" w:rsidRPr="002A3105" w:rsidRDefault="00972B7A" w:rsidP="00D235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05">
        <w:rPr>
          <w:rFonts w:ascii="Times New Roman" w:hAnsi="Times New Roman" w:cs="Times New Roman"/>
          <w:sz w:val="24"/>
          <w:szCs w:val="24"/>
        </w:rPr>
        <w:t>Opowieści z Narnii</w:t>
      </w:r>
    </w:p>
    <w:p w:rsidR="00972B7A" w:rsidRPr="002A3105" w:rsidRDefault="00D4624B" w:rsidP="00D235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05">
        <w:rPr>
          <w:rFonts w:ascii="Times New Roman" w:hAnsi="Times New Roman" w:cs="Times New Roman"/>
          <w:sz w:val="24"/>
          <w:szCs w:val="24"/>
        </w:rPr>
        <w:t xml:space="preserve">Książka opowiada o </w:t>
      </w:r>
      <w:r w:rsidR="005F0247" w:rsidRPr="002A3105">
        <w:rPr>
          <w:rFonts w:ascii="Times New Roman" w:hAnsi="Times New Roman" w:cs="Times New Roman"/>
          <w:sz w:val="24"/>
          <w:szCs w:val="24"/>
        </w:rPr>
        <w:t>przygodach</w:t>
      </w:r>
      <w:r w:rsidRPr="002A3105">
        <w:rPr>
          <w:rFonts w:ascii="Times New Roman" w:hAnsi="Times New Roman" w:cs="Times New Roman"/>
          <w:sz w:val="24"/>
          <w:szCs w:val="24"/>
        </w:rPr>
        <w:t xml:space="preserve"> Łucji, Zuzanny, Piotra i Edmund</w:t>
      </w:r>
      <w:r w:rsidR="005F0247" w:rsidRPr="002A3105">
        <w:rPr>
          <w:rFonts w:ascii="Times New Roman" w:hAnsi="Times New Roman" w:cs="Times New Roman"/>
          <w:sz w:val="24"/>
          <w:szCs w:val="24"/>
        </w:rPr>
        <w:t xml:space="preserve">a, którzy </w:t>
      </w:r>
      <w:r w:rsidRPr="002A3105">
        <w:rPr>
          <w:rFonts w:ascii="Times New Roman" w:hAnsi="Times New Roman" w:cs="Times New Roman"/>
          <w:sz w:val="24"/>
          <w:szCs w:val="24"/>
        </w:rPr>
        <w:t>przez starą szafę przedostają się do niezwykłej krainy zwanej Narnią.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W świecie po drugiej stronie szafy rozprzestrzeniło się zło. Czworo dzieci z </w:t>
      </w:r>
      <w:r w:rsidR="00957501" w:rsidRPr="002A3105">
        <w:rPr>
          <w:rFonts w:ascii="Times New Roman" w:hAnsi="Times New Roman" w:cs="Times New Roman"/>
          <w:sz w:val="24"/>
          <w:szCs w:val="24"/>
        </w:rPr>
        <w:t>pomocą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lwa </w:t>
      </w:r>
      <w:r w:rsidR="00957501" w:rsidRPr="002A3105">
        <w:rPr>
          <w:rFonts w:ascii="Times New Roman" w:hAnsi="Times New Roman" w:cs="Times New Roman"/>
          <w:sz w:val="24"/>
          <w:szCs w:val="24"/>
        </w:rPr>
        <w:t>Aslana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i innych baśniowych postaci stan</w:t>
      </w:r>
      <w:r w:rsidR="006E547B">
        <w:rPr>
          <w:rFonts w:ascii="Times New Roman" w:hAnsi="Times New Roman" w:cs="Times New Roman"/>
          <w:sz w:val="24"/>
          <w:szCs w:val="24"/>
        </w:rPr>
        <w:t>ie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do walki z </w:t>
      </w:r>
      <w:r w:rsidR="003C3C35" w:rsidRPr="002A3105">
        <w:rPr>
          <w:rFonts w:ascii="Times New Roman" w:hAnsi="Times New Roman" w:cs="Times New Roman"/>
          <w:sz w:val="24"/>
          <w:szCs w:val="24"/>
        </w:rPr>
        <w:t xml:space="preserve">Białą Czarownicą. </w:t>
      </w:r>
      <w:r w:rsidR="006E547B">
        <w:rPr>
          <w:rFonts w:ascii="Times New Roman" w:hAnsi="Times New Roman" w:cs="Times New Roman"/>
          <w:sz w:val="24"/>
          <w:szCs w:val="24"/>
        </w:rPr>
        <w:t>Dzięki nim</w:t>
      </w:r>
      <w:r w:rsidR="003C3C35" w:rsidRPr="002A3105">
        <w:rPr>
          <w:rFonts w:ascii="Times New Roman" w:hAnsi="Times New Roman" w:cs="Times New Roman"/>
          <w:sz w:val="24"/>
          <w:szCs w:val="24"/>
        </w:rPr>
        <w:t xml:space="preserve"> w </w:t>
      </w:r>
      <w:r w:rsidR="00972B7A" w:rsidRPr="002A3105">
        <w:rPr>
          <w:rFonts w:ascii="Times New Roman" w:hAnsi="Times New Roman" w:cs="Times New Roman"/>
          <w:sz w:val="24"/>
          <w:szCs w:val="24"/>
        </w:rPr>
        <w:t>owej niezwykłej krainie zatryumfuj</w:t>
      </w:r>
      <w:r w:rsidR="006E547B">
        <w:rPr>
          <w:rFonts w:ascii="Times New Roman" w:hAnsi="Times New Roman" w:cs="Times New Roman"/>
          <w:sz w:val="24"/>
          <w:szCs w:val="24"/>
        </w:rPr>
        <w:t>ą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szczęście i beztroska.</w:t>
      </w:r>
      <w:r w:rsidR="00957501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Utwór ten </w:t>
      </w:r>
      <w:r w:rsidR="006E547B">
        <w:rPr>
          <w:rFonts w:ascii="Times New Roman" w:hAnsi="Times New Roman" w:cs="Times New Roman"/>
          <w:sz w:val="24"/>
          <w:szCs w:val="24"/>
        </w:rPr>
        <w:t>opowiada także o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="006E547B" w:rsidRPr="002A3105">
        <w:rPr>
          <w:rFonts w:ascii="Times New Roman" w:hAnsi="Times New Roman" w:cs="Times New Roman"/>
          <w:sz w:val="24"/>
          <w:szCs w:val="24"/>
        </w:rPr>
        <w:t>uciecz</w:t>
      </w:r>
      <w:r w:rsidR="006E547B">
        <w:rPr>
          <w:rFonts w:ascii="Times New Roman" w:hAnsi="Times New Roman" w:cs="Times New Roman"/>
          <w:sz w:val="24"/>
          <w:szCs w:val="24"/>
        </w:rPr>
        <w:t>ce</w:t>
      </w:r>
      <w:r w:rsidR="006E547B" w:rsidRPr="002A3105">
        <w:rPr>
          <w:rFonts w:ascii="Times New Roman" w:hAnsi="Times New Roman" w:cs="Times New Roman"/>
          <w:sz w:val="24"/>
          <w:szCs w:val="24"/>
        </w:rPr>
        <w:t xml:space="preserve"> </w:t>
      </w:r>
      <w:r w:rsidR="003C3C35" w:rsidRPr="002A3105">
        <w:rPr>
          <w:rFonts w:ascii="Times New Roman" w:hAnsi="Times New Roman" w:cs="Times New Roman"/>
          <w:sz w:val="24"/>
          <w:szCs w:val="24"/>
        </w:rPr>
        <w:t xml:space="preserve">dzieci w 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świat wyobraźni przed panującym </w:t>
      </w:r>
      <w:r w:rsidR="006E547B">
        <w:rPr>
          <w:rFonts w:ascii="Times New Roman" w:hAnsi="Times New Roman" w:cs="Times New Roman"/>
          <w:sz w:val="24"/>
          <w:szCs w:val="24"/>
        </w:rPr>
        <w:t>wszędzie</w:t>
      </w:r>
      <w:r w:rsidR="00BC3BE5" w:rsidRPr="002A3105">
        <w:rPr>
          <w:rFonts w:ascii="Times New Roman" w:hAnsi="Times New Roman" w:cs="Times New Roman"/>
          <w:sz w:val="24"/>
          <w:szCs w:val="24"/>
        </w:rPr>
        <w:t xml:space="preserve"> złem</w:t>
      </w:r>
      <w:r w:rsidR="00972B7A" w:rsidRPr="002A310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72B7A" w:rsidRPr="002A31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30" w:rsidRDefault="008D6730" w:rsidP="00F04F22">
      <w:pPr>
        <w:spacing w:after="0" w:line="240" w:lineRule="auto"/>
      </w:pPr>
      <w:r>
        <w:separator/>
      </w:r>
    </w:p>
  </w:endnote>
  <w:endnote w:type="continuationSeparator" w:id="0">
    <w:p w:rsidR="008D6730" w:rsidRDefault="008D6730" w:rsidP="00F0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30" w:rsidRDefault="008D6730" w:rsidP="00F04F22">
      <w:pPr>
        <w:spacing w:after="0" w:line="240" w:lineRule="auto"/>
      </w:pPr>
      <w:r>
        <w:separator/>
      </w:r>
    </w:p>
  </w:footnote>
  <w:footnote w:type="continuationSeparator" w:id="0">
    <w:p w:rsidR="008D6730" w:rsidRDefault="008D6730" w:rsidP="00F0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22" w:rsidRDefault="00F04F22">
    <w:pPr>
      <w:pStyle w:val="Nagwek"/>
    </w:pPr>
    <w:r>
      <w:t>Załącznik</w:t>
    </w:r>
    <w:r w:rsidR="00172D01">
      <w:t xml:space="preserve"> do kart pracy, tematy 5.1</w:t>
    </w:r>
    <w:r w:rsidR="00DA09AC">
      <w:t xml:space="preserve"> </w:t>
    </w:r>
    <w:r w:rsidR="00172D01">
      <w:t>i 5.4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A7"/>
    <w:rsid w:val="00020632"/>
    <w:rsid w:val="00027411"/>
    <w:rsid w:val="00036DB0"/>
    <w:rsid w:val="000459A7"/>
    <w:rsid w:val="000605D1"/>
    <w:rsid w:val="00066BBF"/>
    <w:rsid w:val="000E6160"/>
    <w:rsid w:val="000F248D"/>
    <w:rsid w:val="0012164B"/>
    <w:rsid w:val="00172D01"/>
    <w:rsid w:val="001955A2"/>
    <w:rsid w:val="001F061C"/>
    <w:rsid w:val="002A30CA"/>
    <w:rsid w:val="002A3105"/>
    <w:rsid w:val="002B38CB"/>
    <w:rsid w:val="002E782C"/>
    <w:rsid w:val="00313C76"/>
    <w:rsid w:val="003C210D"/>
    <w:rsid w:val="003C342A"/>
    <w:rsid w:val="003C3C35"/>
    <w:rsid w:val="00435553"/>
    <w:rsid w:val="004955E2"/>
    <w:rsid w:val="004C3DD9"/>
    <w:rsid w:val="004C42CC"/>
    <w:rsid w:val="004F22D5"/>
    <w:rsid w:val="0050696D"/>
    <w:rsid w:val="005168A4"/>
    <w:rsid w:val="0054661D"/>
    <w:rsid w:val="005A1384"/>
    <w:rsid w:val="005F0247"/>
    <w:rsid w:val="006024FE"/>
    <w:rsid w:val="00603F88"/>
    <w:rsid w:val="006066C5"/>
    <w:rsid w:val="006144D5"/>
    <w:rsid w:val="00614759"/>
    <w:rsid w:val="006E547B"/>
    <w:rsid w:val="00840C04"/>
    <w:rsid w:val="00857AC6"/>
    <w:rsid w:val="00886439"/>
    <w:rsid w:val="008D6730"/>
    <w:rsid w:val="00957501"/>
    <w:rsid w:val="00972B7A"/>
    <w:rsid w:val="009813B8"/>
    <w:rsid w:val="009B2871"/>
    <w:rsid w:val="00A36267"/>
    <w:rsid w:val="00B04C2F"/>
    <w:rsid w:val="00B10A08"/>
    <w:rsid w:val="00B30B3B"/>
    <w:rsid w:val="00B52575"/>
    <w:rsid w:val="00BC3BE5"/>
    <w:rsid w:val="00BD0F35"/>
    <w:rsid w:val="00BE5E17"/>
    <w:rsid w:val="00BF1E3C"/>
    <w:rsid w:val="00BF7911"/>
    <w:rsid w:val="00BF7ABF"/>
    <w:rsid w:val="00C154D0"/>
    <w:rsid w:val="00C23279"/>
    <w:rsid w:val="00C67E85"/>
    <w:rsid w:val="00CA452D"/>
    <w:rsid w:val="00D23529"/>
    <w:rsid w:val="00D23D49"/>
    <w:rsid w:val="00D30E94"/>
    <w:rsid w:val="00D4624B"/>
    <w:rsid w:val="00D63B92"/>
    <w:rsid w:val="00DA09AC"/>
    <w:rsid w:val="00DB3423"/>
    <w:rsid w:val="00DD1108"/>
    <w:rsid w:val="00E91371"/>
    <w:rsid w:val="00EC5336"/>
    <w:rsid w:val="00F04F22"/>
    <w:rsid w:val="00F34F87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6678-65A1-465C-A412-00FAF90B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22"/>
  </w:style>
  <w:style w:type="paragraph" w:styleId="Stopka">
    <w:name w:val="footer"/>
    <w:basedOn w:val="Normalny"/>
    <w:link w:val="StopkaZnak"/>
    <w:uiPriority w:val="99"/>
    <w:unhideWhenUsed/>
    <w:rsid w:val="00F0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F22"/>
  </w:style>
  <w:style w:type="paragraph" w:styleId="Tekstdymka">
    <w:name w:val="Balloon Text"/>
    <w:basedOn w:val="Normalny"/>
    <w:link w:val="TekstdymkaZnak"/>
    <w:uiPriority w:val="99"/>
    <w:semiHidden/>
    <w:unhideWhenUsed/>
    <w:rsid w:val="0006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Anna Nasiadka</cp:lastModifiedBy>
  <cp:revision>47</cp:revision>
  <dcterms:created xsi:type="dcterms:W3CDTF">2017-07-02T11:32:00Z</dcterms:created>
  <dcterms:modified xsi:type="dcterms:W3CDTF">2017-07-12T08:27:00Z</dcterms:modified>
</cp:coreProperties>
</file>